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6C" w:rsidRPr="0062214F" w:rsidRDefault="00665D6C" w:rsidP="00665D6C">
      <w:pPr>
        <w:spacing w:line="340" w:lineRule="atLeast"/>
        <w:jc w:val="center"/>
        <w:rPr>
          <w:b/>
          <w:caps/>
        </w:rPr>
      </w:pPr>
      <w:r>
        <w:t xml:space="preserve">      </w:t>
      </w:r>
      <w:r w:rsidRPr="00577C8D">
        <w:t xml:space="preserve">   </w:t>
      </w:r>
    </w:p>
    <w:tbl>
      <w:tblPr>
        <w:tblStyle w:val="TableGrid"/>
        <w:tblpPr w:leftFromText="180" w:rightFromText="180" w:vertAnchor="text" w:horzAnchor="margin" w:tblpY="203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8"/>
        <w:gridCol w:w="5383"/>
      </w:tblGrid>
      <w:tr w:rsidR="00665D6C" w:rsidRPr="0062214F" w:rsidTr="001B3DA1">
        <w:tc>
          <w:tcPr>
            <w:tcW w:w="4308" w:type="dxa"/>
          </w:tcPr>
          <w:p w:rsidR="00665D6C" w:rsidRPr="0062214F" w:rsidRDefault="00665D6C" w:rsidP="001B3DA1">
            <w:pPr>
              <w:spacing w:line="340" w:lineRule="atLeast"/>
              <w:jc w:val="center"/>
              <w:rPr>
                <w:b/>
                <w:caps/>
              </w:rPr>
            </w:pPr>
            <w:r w:rsidRPr="0062214F">
              <w:rPr>
                <w:b/>
                <w:caps/>
              </w:rPr>
              <w:t>UBND HUYỆN BÌNH CHÁNH</w:t>
            </w:r>
          </w:p>
          <w:p w:rsidR="00665D6C" w:rsidRPr="00720B8D" w:rsidRDefault="00665D6C" w:rsidP="001B3DA1">
            <w:pPr>
              <w:spacing w:line="340" w:lineRule="atLeast"/>
              <w:jc w:val="center"/>
              <w:rPr>
                <w:b/>
                <w:sz w:val="26"/>
                <w:szCs w:val="26"/>
              </w:rPr>
            </w:pPr>
            <w:r w:rsidRPr="00720B8D">
              <w:rPr>
                <w:b/>
                <w:sz w:val="26"/>
                <w:szCs w:val="26"/>
              </w:rPr>
              <w:t>PHÒNG GIÁO DỤC VÀ ĐÀO TẠO</w:t>
            </w:r>
          </w:p>
          <w:p w:rsidR="00665D6C" w:rsidRPr="0062214F" w:rsidRDefault="00E003D6" w:rsidP="001B3DA1">
            <w:pPr>
              <w:spacing w:line="3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line id="_x0000_s1026" style="position:absolute;left:0;text-align:left;z-index:251660288" from="52.35pt,5.2pt" to="136.35pt,5.2pt"/>
              </w:pict>
            </w:r>
          </w:p>
          <w:p w:rsidR="00665D6C" w:rsidRPr="0062214F" w:rsidRDefault="00665D6C" w:rsidP="00665D6C">
            <w:pPr>
              <w:spacing w:line="3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  </w:t>
            </w:r>
            <w:r w:rsidR="0069086A">
              <w:rPr>
                <w:sz w:val="26"/>
                <w:szCs w:val="26"/>
              </w:rPr>
              <w:t>76</w:t>
            </w:r>
            <w:r>
              <w:rPr>
                <w:sz w:val="26"/>
                <w:szCs w:val="26"/>
              </w:rPr>
              <w:t xml:space="preserve">  /GDĐT</w:t>
            </w:r>
          </w:p>
        </w:tc>
        <w:tc>
          <w:tcPr>
            <w:tcW w:w="5383" w:type="dxa"/>
          </w:tcPr>
          <w:p w:rsidR="00665D6C" w:rsidRPr="0062214F" w:rsidRDefault="00665D6C" w:rsidP="001B3DA1">
            <w:pPr>
              <w:spacing w:line="340" w:lineRule="atLeast"/>
              <w:jc w:val="center"/>
              <w:rPr>
                <w:b/>
              </w:rPr>
            </w:pPr>
            <w:r w:rsidRPr="0062214F">
              <w:rPr>
                <w:b/>
                <w:bCs/>
                <w:cap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2214F">
                  <w:rPr>
                    <w:b/>
                    <w:bCs/>
                    <w:caps/>
                  </w:rPr>
                  <w:t>NAM</w:t>
                </w:r>
              </w:smartTag>
            </w:smartTag>
          </w:p>
          <w:p w:rsidR="00665D6C" w:rsidRPr="0062214F" w:rsidRDefault="00665D6C" w:rsidP="001B3DA1">
            <w:pPr>
              <w:spacing w:line="340" w:lineRule="atLeast"/>
              <w:jc w:val="center"/>
              <w:rPr>
                <w:b/>
                <w:sz w:val="26"/>
                <w:szCs w:val="26"/>
              </w:rPr>
            </w:pPr>
            <w:r w:rsidRPr="0062214F">
              <w:rPr>
                <w:b/>
                <w:sz w:val="26"/>
                <w:szCs w:val="26"/>
              </w:rPr>
              <w:t>Độc lập - Tự do - Hạnh phúc</w:t>
            </w:r>
          </w:p>
          <w:p w:rsidR="00665D6C" w:rsidRPr="0062214F" w:rsidRDefault="00E003D6" w:rsidP="001B3DA1">
            <w:pPr>
              <w:spacing w:line="3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027" style="position:absolute;left:0;text-align:left;z-index:251661312" from="52.2pt,4.45pt" to="208.2pt,4.45pt"/>
              </w:pict>
            </w:r>
          </w:p>
          <w:p w:rsidR="00665D6C" w:rsidRPr="0062214F" w:rsidRDefault="00665D6C" w:rsidP="00665D6C">
            <w:pPr>
              <w:spacing w:line="340" w:lineRule="atLeast"/>
              <w:jc w:val="center"/>
              <w:rPr>
                <w:cap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Bình Chánh, ngày </w:t>
            </w:r>
            <w:r w:rsidR="0069086A">
              <w:rPr>
                <w:i/>
                <w:iCs/>
                <w:sz w:val="26"/>
                <w:szCs w:val="26"/>
              </w:rPr>
              <w:t>19</w:t>
            </w:r>
            <w:r>
              <w:rPr>
                <w:i/>
                <w:iCs/>
                <w:sz w:val="26"/>
                <w:szCs w:val="26"/>
              </w:rPr>
              <w:t xml:space="preserve">     tháng 01   </w:t>
            </w:r>
            <w:r w:rsidRPr="0062214F">
              <w:rPr>
                <w:i/>
                <w:iCs/>
                <w:sz w:val="26"/>
                <w:szCs w:val="26"/>
              </w:rPr>
              <w:t>năm 20</w:t>
            </w:r>
            <w:r>
              <w:rPr>
                <w:i/>
                <w:iCs/>
                <w:sz w:val="26"/>
                <w:szCs w:val="26"/>
              </w:rPr>
              <w:t xml:space="preserve">16         </w:t>
            </w:r>
          </w:p>
        </w:tc>
      </w:tr>
    </w:tbl>
    <w:p w:rsidR="00665D6C" w:rsidRDefault="00665D6C" w:rsidP="00665D6C">
      <w:pPr>
        <w:spacing w:before="240"/>
        <w:ind w:left="720" w:firstLine="720"/>
        <w:jc w:val="both"/>
        <w:rPr>
          <w:iCs/>
          <w:sz w:val="28"/>
          <w:szCs w:val="28"/>
        </w:rPr>
      </w:pPr>
    </w:p>
    <w:p w:rsidR="00665D6C" w:rsidRDefault="00665D6C" w:rsidP="00665D6C">
      <w:pPr>
        <w:spacing w:before="240"/>
        <w:ind w:left="72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Kính gửi : </w:t>
      </w:r>
    </w:p>
    <w:p w:rsidR="00665D6C" w:rsidRDefault="00665D6C" w:rsidP="00665D6C">
      <w:pPr>
        <w:ind w:left="216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Hiệu trưởng các trường Tiểu học, THCS</w:t>
      </w:r>
    </w:p>
    <w:p w:rsidR="00665D6C" w:rsidRPr="002C5B84" w:rsidRDefault="00665D6C" w:rsidP="00665D6C">
      <w:pPr>
        <w:ind w:firstLine="540"/>
        <w:rPr>
          <w:sz w:val="28"/>
          <w:szCs w:val="28"/>
          <w:lang w:eastAsia="en-AU"/>
        </w:rPr>
      </w:pPr>
    </w:p>
    <w:p w:rsidR="00554A93" w:rsidRDefault="002C5B84" w:rsidP="001A27C4">
      <w:pPr>
        <w:ind w:firstLine="540"/>
        <w:jc w:val="both"/>
        <w:rPr>
          <w:sz w:val="28"/>
          <w:szCs w:val="28"/>
          <w:lang w:eastAsia="en-AU"/>
        </w:rPr>
      </w:pPr>
      <w:r w:rsidRPr="002C5B84">
        <w:rPr>
          <w:sz w:val="28"/>
          <w:szCs w:val="28"/>
          <w:lang w:eastAsia="en-AU"/>
        </w:rPr>
        <w:t>Đễ</w:t>
      </w:r>
      <w:r w:rsidR="00665D6C" w:rsidRPr="002C5B84">
        <w:rPr>
          <w:sz w:val="28"/>
          <w:szCs w:val="28"/>
          <w:lang w:eastAsia="en-AU"/>
        </w:rPr>
        <w:t xml:space="preserve"> nắm lại tình hình hoạt động của </w:t>
      </w:r>
      <w:proofErr w:type="gramStart"/>
      <w:r w:rsidR="00665D6C" w:rsidRPr="002C5B84">
        <w:rPr>
          <w:sz w:val="28"/>
          <w:szCs w:val="28"/>
          <w:lang w:eastAsia="en-AU"/>
        </w:rPr>
        <w:t>thư</w:t>
      </w:r>
      <w:proofErr w:type="gramEnd"/>
      <w:r w:rsidR="00665D6C" w:rsidRPr="002C5B84">
        <w:rPr>
          <w:sz w:val="28"/>
          <w:szCs w:val="28"/>
          <w:lang w:eastAsia="en-AU"/>
        </w:rPr>
        <w:t xml:space="preserve"> viện thiết bị trong học k</w:t>
      </w:r>
      <w:r w:rsidR="001A27C4">
        <w:rPr>
          <w:sz w:val="28"/>
          <w:szCs w:val="28"/>
          <w:lang w:eastAsia="en-AU"/>
        </w:rPr>
        <w:t>ỳ</w:t>
      </w:r>
      <w:r w:rsidR="00665D6C" w:rsidRPr="002C5B84">
        <w:rPr>
          <w:sz w:val="28"/>
          <w:szCs w:val="28"/>
          <w:lang w:eastAsia="en-AU"/>
        </w:rPr>
        <w:t xml:space="preserve"> I. Nay phòng Giáo dục và Đào tạo yêu cầu </w:t>
      </w:r>
      <w:r w:rsidR="001A27C4">
        <w:rPr>
          <w:sz w:val="28"/>
          <w:szCs w:val="28"/>
          <w:lang w:eastAsia="en-AU"/>
        </w:rPr>
        <w:t xml:space="preserve">hiệu trưởng các trường </w:t>
      </w:r>
      <w:r w:rsidR="001A27C4" w:rsidRPr="002C5B84">
        <w:rPr>
          <w:sz w:val="28"/>
          <w:szCs w:val="28"/>
          <w:lang w:eastAsia="en-AU"/>
        </w:rPr>
        <w:t xml:space="preserve">Tiểu học và THCS </w:t>
      </w:r>
      <w:r w:rsidR="001A27C4">
        <w:rPr>
          <w:sz w:val="28"/>
          <w:szCs w:val="28"/>
          <w:lang w:eastAsia="en-AU"/>
        </w:rPr>
        <w:t>chỉ đạo cán bộ t</w:t>
      </w:r>
      <w:r w:rsidR="00665D6C" w:rsidRPr="002C5B84">
        <w:rPr>
          <w:sz w:val="28"/>
          <w:szCs w:val="28"/>
          <w:lang w:eastAsia="en-AU"/>
        </w:rPr>
        <w:t>hư viện thiết bị báo cáo nhanh các nội dung sau:</w:t>
      </w:r>
    </w:p>
    <w:p w:rsidR="001A27C4" w:rsidRPr="002C5B84" w:rsidRDefault="001A27C4" w:rsidP="001A27C4">
      <w:pPr>
        <w:ind w:firstLine="540"/>
        <w:jc w:val="both"/>
        <w:rPr>
          <w:sz w:val="28"/>
          <w:szCs w:val="28"/>
          <w:lang w:eastAsia="en-AU"/>
        </w:rPr>
      </w:pPr>
    </w:p>
    <w:p w:rsidR="00665D6C" w:rsidRDefault="00665D6C">
      <w:pPr>
        <w:rPr>
          <w:b/>
        </w:rPr>
      </w:pPr>
      <w:r w:rsidRPr="00A27E55">
        <w:rPr>
          <w:b/>
        </w:rPr>
        <w:t>1. Đầu tư kinh phí mua sách cho thư viện và công tác thiết bị:</w:t>
      </w:r>
    </w:p>
    <w:p w:rsidR="00A27E55" w:rsidRPr="00A27E55" w:rsidRDefault="00A27E5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394"/>
        <w:gridCol w:w="2394"/>
        <w:gridCol w:w="2394"/>
      </w:tblGrid>
      <w:tr w:rsidR="00A27E55" w:rsidTr="00665D6C">
        <w:tc>
          <w:tcPr>
            <w:tcW w:w="558" w:type="dxa"/>
          </w:tcPr>
          <w:p w:rsidR="00A27E55" w:rsidRPr="00665D6C" w:rsidRDefault="00A27E55" w:rsidP="001B3DA1">
            <w:pPr>
              <w:jc w:val="center"/>
              <w:rPr>
                <w:b/>
              </w:rPr>
            </w:pPr>
            <w:r w:rsidRPr="00665D6C">
              <w:rPr>
                <w:b/>
              </w:rPr>
              <w:t>Stt</w:t>
            </w:r>
          </w:p>
        </w:tc>
        <w:tc>
          <w:tcPr>
            <w:tcW w:w="2394" w:type="dxa"/>
          </w:tcPr>
          <w:p w:rsidR="00A27E55" w:rsidRPr="00665D6C" w:rsidRDefault="00A27E55" w:rsidP="00665D6C">
            <w:pPr>
              <w:jc w:val="center"/>
              <w:rPr>
                <w:b/>
              </w:rPr>
            </w:pPr>
            <w:r w:rsidRPr="00665D6C">
              <w:rPr>
                <w:b/>
              </w:rPr>
              <w:t>Đơn vị</w:t>
            </w:r>
          </w:p>
        </w:tc>
        <w:tc>
          <w:tcPr>
            <w:tcW w:w="2394" w:type="dxa"/>
          </w:tcPr>
          <w:p w:rsidR="00A27E55" w:rsidRPr="00665D6C" w:rsidRDefault="00A27E55" w:rsidP="00665D6C">
            <w:pPr>
              <w:jc w:val="center"/>
              <w:rPr>
                <w:b/>
              </w:rPr>
            </w:pPr>
            <w:r w:rsidRPr="00665D6C">
              <w:rPr>
                <w:b/>
              </w:rPr>
              <w:t>Kinh phí thư viện</w:t>
            </w:r>
          </w:p>
        </w:tc>
        <w:tc>
          <w:tcPr>
            <w:tcW w:w="2394" w:type="dxa"/>
          </w:tcPr>
          <w:p w:rsidR="00A27E55" w:rsidRPr="00665D6C" w:rsidRDefault="00A27E55" w:rsidP="00C34790">
            <w:pPr>
              <w:jc w:val="center"/>
              <w:rPr>
                <w:b/>
              </w:rPr>
            </w:pPr>
            <w:r w:rsidRPr="00665D6C">
              <w:rPr>
                <w:b/>
              </w:rPr>
              <w:t>Kinh phí thiết bị</w:t>
            </w:r>
          </w:p>
        </w:tc>
      </w:tr>
      <w:tr w:rsidR="00A27E55" w:rsidTr="00665D6C">
        <w:tc>
          <w:tcPr>
            <w:tcW w:w="558" w:type="dxa"/>
          </w:tcPr>
          <w:p w:rsidR="00A27E55" w:rsidRDefault="00A27E55"/>
        </w:tc>
        <w:tc>
          <w:tcPr>
            <w:tcW w:w="2394" w:type="dxa"/>
          </w:tcPr>
          <w:p w:rsidR="00A27E55" w:rsidRDefault="00A27E55"/>
        </w:tc>
        <w:tc>
          <w:tcPr>
            <w:tcW w:w="2394" w:type="dxa"/>
          </w:tcPr>
          <w:p w:rsidR="00A27E55" w:rsidRDefault="00A27E55"/>
        </w:tc>
        <w:tc>
          <w:tcPr>
            <w:tcW w:w="2394" w:type="dxa"/>
          </w:tcPr>
          <w:p w:rsidR="00A27E55" w:rsidRDefault="00A27E55"/>
        </w:tc>
      </w:tr>
      <w:tr w:rsidR="00A27E55" w:rsidTr="00665D6C">
        <w:tc>
          <w:tcPr>
            <w:tcW w:w="558" w:type="dxa"/>
          </w:tcPr>
          <w:p w:rsidR="00A27E55" w:rsidRDefault="00A27E55"/>
        </w:tc>
        <w:tc>
          <w:tcPr>
            <w:tcW w:w="2394" w:type="dxa"/>
          </w:tcPr>
          <w:p w:rsidR="00A27E55" w:rsidRDefault="00A27E55"/>
        </w:tc>
        <w:tc>
          <w:tcPr>
            <w:tcW w:w="2394" w:type="dxa"/>
          </w:tcPr>
          <w:p w:rsidR="00A27E55" w:rsidRDefault="00A27E55"/>
        </w:tc>
        <w:tc>
          <w:tcPr>
            <w:tcW w:w="2394" w:type="dxa"/>
          </w:tcPr>
          <w:p w:rsidR="00A27E55" w:rsidRDefault="00A27E55"/>
        </w:tc>
      </w:tr>
    </w:tbl>
    <w:p w:rsidR="00A27E55" w:rsidRDefault="00A27E55">
      <w:pPr>
        <w:rPr>
          <w:b/>
        </w:rPr>
      </w:pPr>
    </w:p>
    <w:p w:rsidR="00665D6C" w:rsidRDefault="00A27E55">
      <w:pPr>
        <w:rPr>
          <w:b/>
        </w:rPr>
      </w:pPr>
      <w:r w:rsidRPr="00A27E55">
        <w:rPr>
          <w:b/>
        </w:rPr>
        <w:t>2. Các hoạt động thư viện thiết bị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430"/>
        <w:gridCol w:w="1800"/>
        <w:gridCol w:w="1596"/>
        <w:gridCol w:w="1596"/>
        <w:gridCol w:w="1596"/>
      </w:tblGrid>
      <w:tr w:rsidR="00A27E55" w:rsidTr="003557D9">
        <w:tc>
          <w:tcPr>
            <w:tcW w:w="558" w:type="dxa"/>
            <w:vMerge w:val="restart"/>
          </w:tcPr>
          <w:p w:rsidR="00A27E55" w:rsidRPr="00665D6C" w:rsidRDefault="00A27E55" w:rsidP="00A27E55">
            <w:pPr>
              <w:jc w:val="center"/>
              <w:rPr>
                <w:b/>
              </w:rPr>
            </w:pPr>
            <w:r w:rsidRPr="00665D6C">
              <w:rPr>
                <w:b/>
              </w:rPr>
              <w:t>Stt</w:t>
            </w:r>
          </w:p>
        </w:tc>
        <w:tc>
          <w:tcPr>
            <w:tcW w:w="2430" w:type="dxa"/>
            <w:vMerge w:val="restart"/>
          </w:tcPr>
          <w:p w:rsidR="00A27E55" w:rsidRPr="00665D6C" w:rsidRDefault="00A27E55" w:rsidP="00A27E55">
            <w:pPr>
              <w:jc w:val="center"/>
              <w:rPr>
                <w:b/>
              </w:rPr>
            </w:pPr>
            <w:r w:rsidRPr="00665D6C">
              <w:rPr>
                <w:b/>
              </w:rPr>
              <w:t>Đơn vị</w:t>
            </w:r>
          </w:p>
        </w:tc>
        <w:tc>
          <w:tcPr>
            <w:tcW w:w="3396" w:type="dxa"/>
            <w:gridSpan w:val="2"/>
          </w:tcPr>
          <w:p w:rsidR="00A27E55" w:rsidRDefault="00A27E55" w:rsidP="00A27E55">
            <w:pPr>
              <w:jc w:val="center"/>
              <w:rPr>
                <w:b/>
              </w:rPr>
            </w:pPr>
            <w:r>
              <w:rPr>
                <w:b/>
              </w:rPr>
              <w:t>Thư viện</w:t>
            </w:r>
          </w:p>
        </w:tc>
        <w:tc>
          <w:tcPr>
            <w:tcW w:w="3192" w:type="dxa"/>
            <w:gridSpan w:val="2"/>
          </w:tcPr>
          <w:p w:rsidR="00A27E55" w:rsidRDefault="00A27E55" w:rsidP="00A27E55">
            <w:pPr>
              <w:jc w:val="center"/>
              <w:rPr>
                <w:b/>
              </w:rPr>
            </w:pPr>
            <w:r>
              <w:rPr>
                <w:b/>
              </w:rPr>
              <w:t>Thiết bị</w:t>
            </w:r>
          </w:p>
        </w:tc>
      </w:tr>
      <w:tr w:rsidR="00A27E55" w:rsidTr="00A27E55">
        <w:tc>
          <w:tcPr>
            <w:tcW w:w="558" w:type="dxa"/>
            <w:vMerge/>
          </w:tcPr>
          <w:p w:rsidR="00A27E55" w:rsidRDefault="00A27E55">
            <w:pPr>
              <w:rPr>
                <w:b/>
              </w:rPr>
            </w:pPr>
          </w:p>
        </w:tc>
        <w:tc>
          <w:tcPr>
            <w:tcW w:w="2430" w:type="dxa"/>
            <w:vMerge/>
          </w:tcPr>
          <w:p w:rsidR="00A27E55" w:rsidRDefault="00A27E55">
            <w:pPr>
              <w:rPr>
                <w:b/>
              </w:rPr>
            </w:pPr>
          </w:p>
        </w:tc>
        <w:tc>
          <w:tcPr>
            <w:tcW w:w="1800" w:type="dxa"/>
          </w:tcPr>
          <w:p w:rsidR="00A27E55" w:rsidRDefault="00A27E55">
            <w:pPr>
              <w:rPr>
                <w:b/>
              </w:rPr>
            </w:pPr>
            <w:r>
              <w:rPr>
                <w:b/>
              </w:rPr>
              <w:t>Tên các chuyên đề</w:t>
            </w:r>
          </w:p>
        </w:tc>
        <w:tc>
          <w:tcPr>
            <w:tcW w:w="1596" w:type="dxa"/>
          </w:tcPr>
          <w:p w:rsidR="00A27E55" w:rsidRDefault="00A27E55">
            <w:pPr>
              <w:rPr>
                <w:b/>
              </w:rPr>
            </w:pPr>
            <w:r>
              <w:rPr>
                <w:b/>
              </w:rPr>
              <w:t>Số lần giới thiệu sách</w:t>
            </w:r>
          </w:p>
        </w:tc>
        <w:tc>
          <w:tcPr>
            <w:tcW w:w="1596" w:type="dxa"/>
          </w:tcPr>
          <w:p w:rsidR="00A27E55" w:rsidRDefault="00A27E55">
            <w:pPr>
              <w:rPr>
                <w:b/>
              </w:rPr>
            </w:pPr>
            <w:r>
              <w:rPr>
                <w:b/>
              </w:rPr>
              <w:t>Thi làm đồ dùng dạy học</w:t>
            </w:r>
          </w:p>
        </w:tc>
        <w:tc>
          <w:tcPr>
            <w:tcW w:w="1596" w:type="dxa"/>
          </w:tcPr>
          <w:p w:rsidR="00A27E55" w:rsidRDefault="00A27E55">
            <w:pPr>
              <w:rPr>
                <w:b/>
              </w:rPr>
            </w:pPr>
            <w:r>
              <w:rPr>
                <w:b/>
              </w:rPr>
              <w:t>Tổng số đồ dùng tự làm</w:t>
            </w:r>
          </w:p>
        </w:tc>
      </w:tr>
      <w:tr w:rsidR="00A27E55" w:rsidTr="00A27E55">
        <w:tc>
          <w:tcPr>
            <w:tcW w:w="558" w:type="dxa"/>
          </w:tcPr>
          <w:p w:rsidR="00A27E55" w:rsidRDefault="00A27E55">
            <w:pPr>
              <w:rPr>
                <w:b/>
              </w:rPr>
            </w:pPr>
          </w:p>
        </w:tc>
        <w:tc>
          <w:tcPr>
            <w:tcW w:w="2430" w:type="dxa"/>
          </w:tcPr>
          <w:p w:rsidR="00A27E55" w:rsidRDefault="00A27E55">
            <w:pPr>
              <w:rPr>
                <w:b/>
              </w:rPr>
            </w:pPr>
          </w:p>
        </w:tc>
        <w:tc>
          <w:tcPr>
            <w:tcW w:w="1800" w:type="dxa"/>
          </w:tcPr>
          <w:p w:rsidR="00A27E55" w:rsidRDefault="00A27E55">
            <w:pPr>
              <w:rPr>
                <w:b/>
              </w:rPr>
            </w:pPr>
          </w:p>
        </w:tc>
        <w:tc>
          <w:tcPr>
            <w:tcW w:w="1596" w:type="dxa"/>
          </w:tcPr>
          <w:p w:rsidR="00A27E55" w:rsidRDefault="00A27E55">
            <w:pPr>
              <w:rPr>
                <w:b/>
              </w:rPr>
            </w:pPr>
          </w:p>
        </w:tc>
        <w:tc>
          <w:tcPr>
            <w:tcW w:w="1596" w:type="dxa"/>
          </w:tcPr>
          <w:p w:rsidR="00A27E55" w:rsidRDefault="00A27E55">
            <w:pPr>
              <w:rPr>
                <w:b/>
              </w:rPr>
            </w:pPr>
          </w:p>
        </w:tc>
        <w:tc>
          <w:tcPr>
            <w:tcW w:w="1596" w:type="dxa"/>
          </w:tcPr>
          <w:p w:rsidR="00A27E55" w:rsidRDefault="00A27E55">
            <w:pPr>
              <w:rPr>
                <w:b/>
              </w:rPr>
            </w:pPr>
          </w:p>
        </w:tc>
      </w:tr>
    </w:tbl>
    <w:p w:rsidR="00141363" w:rsidRDefault="00141363">
      <w:pPr>
        <w:rPr>
          <w:b/>
        </w:rPr>
      </w:pPr>
    </w:p>
    <w:p w:rsidR="00A27E55" w:rsidRDefault="00A27E55">
      <w:pPr>
        <w:rPr>
          <w:b/>
        </w:rPr>
      </w:pPr>
      <w:r>
        <w:rPr>
          <w:b/>
        </w:rPr>
        <w:t>3. Tình hình đọc sách và mượn đồ dùng dạy học</w:t>
      </w:r>
    </w:p>
    <w:p w:rsidR="00141363" w:rsidRDefault="0014136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340"/>
        <w:gridCol w:w="1800"/>
        <w:gridCol w:w="1596"/>
        <w:gridCol w:w="1596"/>
        <w:gridCol w:w="1596"/>
      </w:tblGrid>
      <w:tr w:rsidR="00141363" w:rsidTr="007C0BA4">
        <w:tc>
          <w:tcPr>
            <w:tcW w:w="648" w:type="dxa"/>
          </w:tcPr>
          <w:p w:rsidR="00141363" w:rsidRPr="00665D6C" w:rsidRDefault="00141363" w:rsidP="001B3DA1">
            <w:pPr>
              <w:jc w:val="center"/>
              <w:rPr>
                <w:b/>
              </w:rPr>
            </w:pPr>
            <w:r w:rsidRPr="00665D6C">
              <w:rPr>
                <w:b/>
              </w:rPr>
              <w:t>Stt</w:t>
            </w:r>
          </w:p>
        </w:tc>
        <w:tc>
          <w:tcPr>
            <w:tcW w:w="2340" w:type="dxa"/>
          </w:tcPr>
          <w:p w:rsidR="00141363" w:rsidRPr="00665D6C" w:rsidRDefault="00141363" w:rsidP="001B3DA1">
            <w:pPr>
              <w:jc w:val="center"/>
              <w:rPr>
                <w:b/>
              </w:rPr>
            </w:pPr>
            <w:r w:rsidRPr="00665D6C">
              <w:rPr>
                <w:b/>
              </w:rPr>
              <w:t>Đơn vị</w:t>
            </w:r>
          </w:p>
        </w:tc>
        <w:tc>
          <w:tcPr>
            <w:tcW w:w="3396" w:type="dxa"/>
            <w:gridSpan w:val="2"/>
          </w:tcPr>
          <w:p w:rsidR="00141363" w:rsidRDefault="00141363" w:rsidP="001B3DA1">
            <w:pPr>
              <w:jc w:val="center"/>
              <w:rPr>
                <w:b/>
              </w:rPr>
            </w:pPr>
            <w:r>
              <w:rPr>
                <w:b/>
              </w:rPr>
              <w:t>Thư viện</w:t>
            </w:r>
          </w:p>
        </w:tc>
        <w:tc>
          <w:tcPr>
            <w:tcW w:w="3192" w:type="dxa"/>
            <w:gridSpan w:val="2"/>
          </w:tcPr>
          <w:p w:rsidR="00141363" w:rsidRDefault="00141363" w:rsidP="001B3DA1">
            <w:pPr>
              <w:jc w:val="center"/>
              <w:rPr>
                <w:b/>
              </w:rPr>
            </w:pPr>
            <w:r>
              <w:rPr>
                <w:b/>
              </w:rPr>
              <w:t>Thiết bị</w:t>
            </w:r>
          </w:p>
        </w:tc>
      </w:tr>
      <w:tr w:rsidR="00141363" w:rsidTr="00141363">
        <w:tc>
          <w:tcPr>
            <w:tcW w:w="648" w:type="dxa"/>
          </w:tcPr>
          <w:p w:rsidR="00141363" w:rsidRDefault="00141363" w:rsidP="001B3DA1">
            <w:pPr>
              <w:rPr>
                <w:b/>
              </w:rPr>
            </w:pPr>
          </w:p>
        </w:tc>
        <w:tc>
          <w:tcPr>
            <w:tcW w:w="2340" w:type="dxa"/>
          </w:tcPr>
          <w:p w:rsidR="00141363" w:rsidRDefault="00141363" w:rsidP="001B3DA1">
            <w:pPr>
              <w:rPr>
                <w:b/>
              </w:rPr>
            </w:pPr>
          </w:p>
        </w:tc>
        <w:tc>
          <w:tcPr>
            <w:tcW w:w="1800" w:type="dxa"/>
          </w:tcPr>
          <w:p w:rsidR="00141363" w:rsidRDefault="001A27C4">
            <w:pPr>
              <w:rPr>
                <w:b/>
              </w:rPr>
            </w:pPr>
            <w:r>
              <w:rPr>
                <w:b/>
              </w:rPr>
              <w:t xml:space="preserve">Số lượt </w:t>
            </w:r>
            <w:r w:rsidR="00141363">
              <w:rPr>
                <w:b/>
              </w:rPr>
              <w:t>Học sinh</w:t>
            </w:r>
          </w:p>
        </w:tc>
        <w:tc>
          <w:tcPr>
            <w:tcW w:w="1596" w:type="dxa"/>
          </w:tcPr>
          <w:p w:rsidR="00141363" w:rsidRDefault="001A27C4">
            <w:pPr>
              <w:rPr>
                <w:b/>
              </w:rPr>
            </w:pPr>
            <w:r>
              <w:rPr>
                <w:b/>
              </w:rPr>
              <w:t xml:space="preserve">Số lượt </w:t>
            </w:r>
            <w:r w:rsidR="00141363">
              <w:rPr>
                <w:b/>
              </w:rPr>
              <w:t>Giáo viên</w:t>
            </w:r>
          </w:p>
        </w:tc>
        <w:tc>
          <w:tcPr>
            <w:tcW w:w="1596" w:type="dxa"/>
          </w:tcPr>
          <w:p w:rsidR="00141363" w:rsidRDefault="00141363" w:rsidP="001A27C4">
            <w:pPr>
              <w:rPr>
                <w:b/>
              </w:rPr>
            </w:pPr>
            <w:r>
              <w:rPr>
                <w:b/>
              </w:rPr>
              <w:t>Th</w:t>
            </w:r>
            <w:r w:rsidR="001A27C4">
              <w:rPr>
                <w:b/>
              </w:rPr>
              <w:t>ực</w:t>
            </w:r>
            <w:r>
              <w:rPr>
                <w:b/>
              </w:rPr>
              <w:t xml:space="preserve"> hiện bao nhiêu tiết thực hành</w:t>
            </w:r>
          </w:p>
        </w:tc>
        <w:tc>
          <w:tcPr>
            <w:tcW w:w="1596" w:type="dxa"/>
          </w:tcPr>
          <w:p w:rsidR="00141363" w:rsidRDefault="00141363">
            <w:pPr>
              <w:rPr>
                <w:b/>
              </w:rPr>
            </w:pPr>
            <w:r>
              <w:rPr>
                <w:b/>
              </w:rPr>
              <w:t xml:space="preserve">Tổng số </w:t>
            </w:r>
            <w:r w:rsidR="00E003D6">
              <w:rPr>
                <w:b/>
              </w:rPr>
              <w:t xml:space="preserve">tiết </w:t>
            </w:r>
            <w:bookmarkStart w:id="0" w:name="_GoBack"/>
            <w:bookmarkEnd w:id="0"/>
            <w:r>
              <w:rPr>
                <w:b/>
              </w:rPr>
              <w:t>đồ dùng được mượn</w:t>
            </w:r>
          </w:p>
        </w:tc>
      </w:tr>
      <w:tr w:rsidR="00141363" w:rsidTr="00141363">
        <w:tc>
          <w:tcPr>
            <w:tcW w:w="648" w:type="dxa"/>
          </w:tcPr>
          <w:p w:rsidR="00141363" w:rsidRDefault="00141363">
            <w:pPr>
              <w:rPr>
                <w:b/>
              </w:rPr>
            </w:pPr>
          </w:p>
        </w:tc>
        <w:tc>
          <w:tcPr>
            <w:tcW w:w="2340" w:type="dxa"/>
          </w:tcPr>
          <w:p w:rsidR="00141363" w:rsidRDefault="00141363">
            <w:pPr>
              <w:rPr>
                <w:b/>
              </w:rPr>
            </w:pPr>
          </w:p>
        </w:tc>
        <w:tc>
          <w:tcPr>
            <w:tcW w:w="1800" w:type="dxa"/>
          </w:tcPr>
          <w:p w:rsidR="00141363" w:rsidRDefault="00141363">
            <w:pPr>
              <w:rPr>
                <w:b/>
              </w:rPr>
            </w:pPr>
          </w:p>
        </w:tc>
        <w:tc>
          <w:tcPr>
            <w:tcW w:w="1596" w:type="dxa"/>
          </w:tcPr>
          <w:p w:rsidR="00141363" w:rsidRDefault="00141363">
            <w:pPr>
              <w:rPr>
                <w:b/>
              </w:rPr>
            </w:pPr>
          </w:p>
        </w:tc>
        <w:tc>
          <w:tcPr>
            <w:tcW w:w="1596" w:type="dxa"/>
          </w:tcPr>
          <w:p w:rsidR="00141363" w:rsidRDefault="00141363">
            <w:pPr>
              <w:rPr>
                <w:b/>
              </w:rPr>
            </w:pPr>
          </w:p>
        </w:tc>
        <w:tc>
          <w:tcPr>
            <w:tcW w:w="1596" w:type="dxa"/>
          </w:tcPr>
          <w:p w:rsidR="00141363" w:rsidRDefault="00141363">
            <w:pPr>
              <w:rPr>
                <w:b/>
              </w:rPr>
            </w:pPr>
          </w:p>
        </w:tc>
      </w:tr>
    </w:tbl>
    <w:p w:rsidR="001A27C4" w:rsidRDefault="00141363" w:rsidP="00141363">
      <w:pPr>
        <w:ind w:firstLine="567"/>
        <w:jc w:val="both"/>
        <w:rPr>
          <w:b/>
        </w:rPr>
      </w:pPr>
      <w:r>
        <w:rPr>
          <w:b/>
        </w:rPr>
        <w:t xml:space="preserve"> </w:t>
      </w:r>
    </w:p>
    <w:p w:rsidR="00141363" w:rsidRDefault="00141363" w:rsidP="00141363">
      <w:pPr>
        <w:ind w:firstLine="567"/>
        <w:jc w:val="both"/>
        <w:rPr>
          <w:sz w:val="28"/>
          <w:szCs w:val="28"/>
          <w:lang w:eastAsia="en-AU"/>
        </w:rPr>
      </w:pPr>
      <w:r>
        <w:rPr>
          <w:sz w:val="28"/>
          <w:szCs w:val="28"/>
          <w:lang w:eastAsia="en-AU"/>
        </w:rPr>
        <w:t xml:space="preserve">Đề nghị Thủ trưởng các đơn vị triển khai thực hiện, báo cáo chính xác theo đúng mẫu và nộp đúng thời hạn quy định (Trước ngày 22/01/2016 cho Cô Ngọc Loan theo địa chỉ email: </w:t>
      </w:r>
      <w:hyperlink r:id="rId5" w:history="1">
        <w:r w:rsidRPr="008F07E0">
          <w:rPr>
            <w:rStyle w:val="Hyperlink"/>
            <w:sz w:val="28"/>
            <w:szCs w:val="28"/>
            <w:lang w:eastAsia="en-AU"/>
          </w:rPr>
          <w:t>minhloan0309@yahoo.com.vn</w:t>
        </w:r>
      </w:hyperlink>
      <w:r>
        <w:rPr>
          <w:sz w:val="28"/>
          <w:szCs w:val="28"/>
          <w:lang w:eastAsia="en-AU"/>
        </w:rPr>
        <w:t>)</w:t>
      </w:r>
    </w:p>
    <w:p w:rsidR="00141363" w:rsidRDefault="00141363" w:rsidP="00141363">
      <w:pPr>
        <w:ind w:firstLine="567"/>
        <w:jc w:val="both"/>
        <w:rPr>
          <w:sz w:val="28"/>
          <w:szCs w:val="28"/>
        </w:rPr>
      </w:pPr>
    </w:p>
    <w:tbl>
      <w:tblPr>
        <w:tblW w:w="9181" w:type="dxa"/>
        <w:tblLook w:val="01E0" w:firstRow="1" w:lastRow="1" w:firstColumn="1" w:lastColumn="1" w:noHBand="0" w:noVBand="0"/>
      </w:tblPr>
      <w:tblGrid>
        <w:gridCol w:w="5070"/>
        <w:gridCol w:w="4111"/>
      </w:tblGrid>
      <w:tr w:rsidR="00141363" w:rsidTr="001B3DA1">
        <w:tc>
          <w:tcPr>
            <w:tcW w:w="5070" w:type="dxa"/>
          </w:tcPr>
          <w:p w:rsidR="00141363" w:rsidRDefault="00141363" w:rsidP="001B3DA1">
            <w:pPr>
              <w:spacing w:before="120"/>
              <w:rPr>
                <w:b/>
                <w:bCs/>
                <w:i/>
                <w:szCs w:val="26"/>
              </w:rPr>
            </w:pPr>
            <w:r>
              <w:rPr>
                <w:b/>
                <w:bCs/>
                <w:i/>
                <w:szCs w:val="26"/>
              </w:rPr>
              <w:t xml:space="preserve">Nơi nhận: </w:t>
            </w:r>
          </w:p>
          <w:p w:rsidR="00141363" w:rsidRDefault="00141363" w:rsidP="001B3DA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 Như trên;</w:t>
            </w:r>
          </w:p>
          <w:p w:rsidR="00141363" w:rsidRDefault="00141363" w:rsidP="001B3DA1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2"/>
                <w:szCs w:val="22"/>
              </w:rPr>
              <w:t>- Lưu: VP</w:t>
            </w:r>
          </w:p>
          <w:p w:rsidR="00141363" w:rsidRDefault="00141363" w:rsidP="001B3DA1">
            <w:pPr>
              <w:pStyle w:val="BodyTextIndent"/>
              <w:ind w:left="0"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4111" w:type="dxa"/>
          </w:tcPr>
          <w:p w:rsidR="00141363" w:rsidRDefault="00141363" w:rsidP="001B3DA1">
            <w:pPr>
              <w:spacing w:before="12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TRƯỞNG PHÒNG</w:t>
            </w:r>
          </w:p>
          <w:p w:rsidR="00141363" w:rsidRDefault="00141363" w:rsidP="001B3DA1">
            <w:pPr>
              <w:jc w:val="center"/>
              <w:rPr>
                <w:b/>
                <w:sz w:val="28"/>
                <w:szCs w:val="26"/>
              </w:rPr>
            </w:pPr>
          </w:p>
          <w:p w:rsidR="00141363" w:rsidRDefault="00141363" w:rsidP="001B3DA1">
            <w:pPr>
              <w:jc w:val="center"/>
              <w:rPr>
                <w:b/>
                <w:sz w:val="28"/>
                <w:szCs w:val="26"/>
              </w:rPr>
            </w:pPr>
          </w:p>
          <w:p w:rsidR="00141363" w:rsidRDefault="0069086A" w:rsidP="001B3DA1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(Đã ký)</w:t>
            </w:r>
          </w:p>
          <w:p w:rsidR="00141363" w:rsidRDefault="00141363" w:rsidP="001B3DA1">
            <w:pPr>
              <w:jc w:val="center"/>
              <w:rPr>
                <w:b/>
                <w:sz w:val="28"/>
                <w:szCs w:val="26"/>
              </w:rPr>
            </w:pPr>
          </w:p>
          <w:p w:rsidR="00141363" w:rsidRDefault="00141363" w:rsidP="001B3DA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Nguyễn Trí Dũng</w:t>
            </w:r>
          </w:p>
        </w:tc>
      </w:tr>
    </w:tbl>
    <w:p w:rsidR="00141363" w:rsidRPr="00656DE8" w:rsidRDefault="00141363" w:rsidP="00141363">
      <w:pPr>
        <w:jc w:val="center"/>
        <w:rPr>
          <w:b/>
        </w:rPr>
      </w:pPr>
    </w:p>
    <w:p w:rsidR="00141363" w:rsidRPr="00A27E55" w:rsidRDefault="00141363">
      <w:pPr>
        <w:rPr>
          <w:b/>
        </w:rPr>
      </w:pPr>
    </w:p>
    <w:sectPr w:rsidR="00141363" w:rsidRPr="00A27E55" w:rsidSect="00780304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5D6C"/>
    <w:rsid w:val="00141363"/>
    <w:rsid w:val="0018075F"/>
    <w:rsid w:val="001A27C4"/>
    <w:rsid w:val="002C5B84"/>
    <w:rsid w:val="00554A93"/>
    <w:rsid w:val="0058178F"/>
    <w:rsid w:val="00665D6C"/>
    <w:rsid w:val="0069086A"/>
    <w:rsid w:val="00780304"/>
    <w:rsid w:val="00A27E55"/>
    <w:rsid w:val="00C34790"/>
    <w:rsid w:val="00E0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6C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5D6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1363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141363"/>
    <w:pPr>
      <w:ind w:left="630" w:firstLine="450"/>
      <w:jc w:val="both"/>
    </w:pPr>
    <w:rPr>
      <w:rFonts w:ascii="VNI-Times" w:hAnsi="VNI-Times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41363"/>
    <w:rPr>
      <w:rFonts w:ascii="VNI-Times" w:eastAsia="Times New Roman" w:hAnsi="VNI-Times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hloan0309@yahoo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</dc:creator>
  <cp:keywords/>
  <dc:description/>
  <cp:lastModifiedBy>Thanh</cp:lastModifiedBy>
  <cp:revision>11</cp:revision>
  <cp:lastPrinted>2016-01-19T02:57:00Z</cp:lastPrinted>
  <dcterms:created xsi:type="dcterms:W3CDTF">2016-01-19T02:02:00Z</dcterms:created>
  <dcterms:modified xsi:type="dcterms:W3CDTF">2016-01-19T07:29:00Z</dcterms:modified>
</cp:coreProperties>
</file>